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D9E" w:rsidRDefault="00931D9E" w:rsidP="00931D9E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Obec Budčeves, Budčeves čp. 19, 507 32 Kopidlno</w:t>
      </w:r>
    </w:p>
    <w:p w:rsidR="00931D9E" w:rsidRDefault="00931D9E" w:rsidP="00931D9E">
      <w:pPr>
        <w:jc w:val="center"/>
        <w:rPr>
          <w:sz w:val="24"/>
          <w:szCs w:val="24"/>
        </w:rPr>
      </w:pPr>
      <w:r>
        <w:t>IČO:00578266, tel. 493551506, mobil 722 945 012</w:t>
      </w:r>
    </w:p>
    <w:p w:rsidR="00931D9E" w:rsidRDefault="00931D9E">
      <w:pPr>
        <w:rPr>
          <w:b/>
          <w:u w:val="single"/>
        </w:rPr>
      </w:pPr>
    </w:p>
    <w:p w:rsidR="00AD53B1" w:rsidRDefault="00A20E3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Oznámení o sběru odpadu ve dne 15.6.2019</w:t>
      </w:r>
    </w:p>
    <w:p w:rsidR="00A20E3D" w:rsidRDefault="00A20E3D">
      <w:pPr>
        <w:rPr>
          <w:b/>
          <w:sz w:val="24"/>
          <w:u w:val="single"/>
        </w:rPr>
      </w:pPr>
    </w:p>
    <w:p w:rsidR="00A20E3D" w:rsidRDefault="00A20E3D" w:rsidP="00A20E3D">
      <w:pPr>
        <w:rPr>
          <w:bCs/>
          <w:sz w:val="24"/>
        </w:rPr>
      </w:pPr>
      <w:r>
        <w:rPr>
          <w:b/>
          <w:sz w:val="24"/>
        </w:rPr>
        <w:t xml:space="preserve">Nebezpečný odpad: </w:t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Cs/>
          <w:sz w:val="24"/>
        </w:rPr>
        <w:t>Oleje, tuky, barvy, lepidla, rozpouštědla, kyseliny, nepoužitá léčiva, pesticidy, akumulátory, baterie, články, zářivky atd …</w:t>
      </w:r>
      <w:r>
        <w:rPr>
          <w:bCs/>
          <w:sz w:val="24"/>
        </w:rPr>
        <w:br/>
      </w:r>
      <w:r>
        <w:rPr>
          <w:bCs/>
          <w:sz w:val="24"/>
        </w:rPr>
        <w:br/>
        <w:t>v 11:00 hod. – 11:10 hod. na odbočce k </w:t>
      </w:r>
      <w:proofErr w:type="spellStart"/>
      <w:r>
        <w:rPr>
          <w:bCs/>
          <w:sz w:val="24"/>
        </w:rPr>
        <w:t>Avefloru</w:t>
      </w:r>
      <w:proofErr w:type="spellEnd"/>
    </w:p>
    <w:p w:rsidR="009D5966" w:rsidRDefault="009D5966" w:rsidP="00A20E3D">
      <w:pPr>
        <w:rPr>
          <w:b/>
          <w:sz w:val="24"/>
        </w:rPr>
      </w:pPr>
    </w:p>
    <w:p w:rsidR="00A20E3D" w:rsidRDefault="00A20E3D" w:rsidP="00A20E3D">
      <w:pPr>
        <w:rPr>
          <w:b/>
          <w:sz w:val="24"/>
        </w:rPr>
      </w:pPr>
      <w:r>
        <w:rPr>
          <w:b/>
          <w:sz w:val="24"/>
        </w:rPr>
        <w:t>Gumy:</w:t>
      </w:r>
    </w:p>
    <w:p w:rsidR="00A20E3D" w:rsidRDefault="00A20E3D">
      <w:pPr>
        <w:rPr>
          <w:bCs/>
          <w:sz w:val="24"/>
        </w:rPr>
      </w:pPr>
      <w:r>
        <w:rPr>
          <w:bCs/>
          <w:sz w:val="24"/>
        </w:rPr>
        <w:t xml:space="preserve">Pneumatiky od osobních aut, kol, motocyklu mopedů. </w:t>
      </w:r>
      <w:r w:rsidRPr="00A20E3D">
        <w:rPr>
          <w:bCs/>
          <w:color w:val="FF0000"/>
          <w:sz w:val="24"/>
        </w:rPr>
        <w:t>Ne pneumatiky od traktoru či nákladních aut</w:t>
      </w:r>
    </w:p>
    <w:p w:rsidR="00A20E3D" w:rsidRDefault="00A20E3D">
      <w:pPr>
        <w:rPr>
          <w:bCs/>
          <w:sz w:val="24"/>
        </w:rPr>
      </w:pPr>
      <w:r>
        <w:rPr>
          <w:bCs/>
          <w:sz w:val="24"/>
        </w:rPr>
        <w:t xml:space="preserve">od 9:00 hod. do 12:00 hod. kontejner vedle obecního úřadu </w:t>
      </w:r>
    </w:p>
    <w:p w:rsidR="009D5966" w:rsidRDefault="009D5966">
      <w:pPr>
        <w:rPr>
          <w:b/>
          <w:sz w:val="24"/>
        </w:rPr>
      </w:pPr>
    </w:p>
    <w:p w:rsidR="00A20E3D" w:rsidRDefault="00A20E3D">
      <w:pPr>
        <w:rPr>
          <w:b/>
          <w:sz w:val="24"/>
        </w:rPr>
      </w:pPr>
      <w:r>
        <w:rPr>
          <w:b/>
          <w:sz w:val="24"/>
        </w:rPr>
        <w:t>Elektroodpad:</w:t>
      </w:r>
    </w:p>
    <w:p w:rsidR="009D5966" w:rsidRDefault="00A20E3D">
      <w:pPr>
        <w:rPr>
          <w:bCs/>
          <w:sz w:val="24"/>
        </w:rPr>
      </w:pPr>
      <w:r>
        <w:rPr>
          <w:bCs/>
          <w:sz w:val="24"/>
        </w:rPr>
        <w:t xml:space="preserve">Všechna elektrozařízení, elektrospotřebiče (např. ledničky, pračky, radiátory, ventilátory, myčky, žehličky, počítače, tiskárny, </w:t>
      </w:r>
      <w:r w:rsidR="009D5966">
        <w:rPr>
          <w:bCs/>
          <w:sz w:val="24"/>
        </w:rPr>
        <w:t>televize, telefony, vrtačky, pily atd …)</w:t>
      </w:r>
    </w:p>
    <w:p w:rsidR="009D5966" w:rsidRDefault="009D5966">
      <w:pPr>
        <w:rPr>
          <w:bCs/>
          <w:sz w:val="24"/>
        </w:rPr>
      </w:pPr>
      <w:r>
        <w:rPr>
          <w:bCs/>
          <w:sz w:val="24"/>
        </w:rPr>
        <w:t>od 9:00 hod. do 12:00 hod. vjezd do garáže na obecním úřadě</w:t>
      </w:r>
    </w:p>
    <w:p w:rsidR="009D5966" w:rsidRDefault="009D5966">
      <w:pPr>
        <w:rPr>
          <w:b/>
          <w:sz w:val="24"/>
        </w:rPr>
      </w:pPr>
    </w:p>
    <w:p w:rsidR="009D5966" w:rsidRPr="009D5966" w:rsidRDefault="009D5966">
      <w:pPr>
        <w:rPr>
          <w:b/>
          <w:sz w:val="24"/>
        </w:rPr>
      </w:pPr>
      <w:r w:rsidRPr="009D5966">
        <w:rPr>
          <w:b/>
          <w:sz w:val="24"/>
        </w:rPr>
        <w:t>Velkoobjemový odpad:</w:t>
      </w:r>
    </w:p>
    <w:p w:rsidR="00A20E3D" w:rsidRDefault="009D5966">
      <w:pPr>
        <w:rPr>
          <w:bCs/>
          <w:sz w:val="24"/>
        </w:rPr>
      </w:pPr>
      <w:r>
        <w:rPr>
          <w:bCs/>
          <w:sz w:val="24"/>
        </w:rPr>
        <w:t>Starý nábytek, koberce atd …</w:t>
      </w:r>
    </w:p>
    <w:p w:rsidR="009D5966" w:rsidRDefault="009D5966">
      <w:pPr>
        <w:rPr>
          <w:bCs/>
          <w:sz w:val="24"/>
        </w:rPr>
      </w:pPr>
      <w:r>
        <w:rPr>
          <w:bCs/>
          <w:sz w:val="24"/>
        </w:rPr>
        <w:t xml:space="preserve">Před OÚ do zaplnění od soboty ráno. </w:t>
      </w:r>
    </w:p>
    <w:p w:rsidR="009D5966" w:rsidRPr="00A20E3D" w:rsidRDefault="009D5966">
      <w:pPr>
        <w:rPr>
          <w:bCs/>
          <w:sz w:val="24"/>
        </w:rPr>
      </w:pPr>
    </w:p>
    <w:p w:rsidR="00AD53B1" w:rsidRDefault="00AD53B1"/>
    <w:p w:rsidR="00AD53B1" w:rsidRPr="00931D9E" w:rsidRDefault="00AD53B1">
      <w:r>
        <w:t xml:space="preserve"> V Budčevsi dne </w:t>
      </w:r>
      <w:r w:rsidR="00A20E3D">
        <w:t>12.06</w:t>
      </w:r>
      <w:r>
        <w:t>.201</w:t>
      </w:r>
      <w:r w:rsidR="00A20E3D">
        <w:t>9</w:t>
      </w:r>
      <w:r>
        <w:t xml:space="preserve">                                                         Mgr. Marek </w:t>
      </w:r>
      <w:proofErr w:type="spellStart"/>
      <w:r>
        <w:t>Nýč</w:t>
      </w:r>
      <w:proofErr w:type="spellEnd"/>
      <w:r>
        <w:t xml:space="preserve"> </w:t>
      </w:r>
      <w:r>
        <w:br/>
        <w:t xml:space="preserve">                                                                                                    starosta obce Budčeves</w:t>
      </w:r>
    </w:p>
    <w:sectPr w:rsidR="00AD53B1" w:rsidRPr="0093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9E"/>
    <w:rsid w:val="008D14D5"/>
    <w:rsid w:val="00931D9E"/>
    <w:rsid w:val="009D5966"/>
    <w:rsid w:val="00A20E3D"/>
    <w:rsid w:val="00AD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6479"/>
  <w15:chartTrackingRefBased/>
  <w15:docId w15:val="{893FF2BB-A4F9-4D52-BB97-9C8C8D38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2018-11-26T10:22:00Z</cp:lastPrinted>
  <dcterms:created xsi:type="dcterms:W3CDTF">2019-06-12T14:16:00Z</dcterms:created>
  <dcterms:modified xsi:type="dcterms:W3CDTF">2019-06-12T14:16:00Z</dcterms:modified>
</cp:coreProperties>
</file>